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F55B8" w:rsidRPr="00EA7911" w:rsidTr="00EA7911">
        <w:tc>
          <w:tcPr>
            <w:tcW w:w="2245" w:type="dxa"/>
            <w:vAlign w:val="center"/>
          </w:tcPr>
          <w:p w:rsidR="005F55B8" w:rsidRPr="00EA7911" w:rsidRDefault="00EA7911" w:rsidP="0055614B">
            <w:pPr>
              <w:spacing w:line="276" w:lineRule="auto"/>
              <w:jc w:val="center"/>
              <w:rPr>
                <w:rFonts w:ascii="Times New Roman" w:hAnsi="Times New Roman" w:cs="Times New Roman"/>
                <w:sz w:val="26"/>
                <w:szCs w:val="26"/>
              </w:rPr>
            </w:pPr>
            <w:r w:rsidRPr="00EA7911">
              <w:rPr>
                <w:rFonts w:ascii="Times New Roman" w:hAnsi="Times New Roman" w:cs="Times New Roman"/>
                <w:noProof/>
                <w:sz w:val="26"/>
                <w:szCs w:val="26"/>
              </w:rPr>
              <w:drawing>
                <wp:inline distT="0" distB="0" distL="0" distR="0">
                  <wp:extent cx="1219200" cy="1199213"/>
                  <wp:effectExtent l="0" t="0" r="0" b="1270"/>
                  <wp:docPr id="1" name="Picture 1" descr="C:\Users\TXQ\Desktop\54dc834068963_1423737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XQ\Desktop\54dc834068963_14237376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99213"/>
                          </a:xfrm>
                          <a:prstGeom prst="rect">
                            <a:avLst/>
                          </a:prstGeom>
                          <a:noFill/>
                          <a:ln>
                            <a:noFill/>
                          </a:ln>
                        </pic:spPr>
                      </pic:pic>
                    </a:graphicData>
                  </a:graphic>
                </wp:inline>
              </w:drawing>
            </w:r>
          </w:p>
        </w:tc>
        <w:tc>
          <w:tcPr>
            <w:tcW w:w="7105" w:type="dxa"/>
            <w:vAlign w:val="center"/>
          </w:tcPr>
          <w:p w:rsidR="005F55B8" w:rsidRPr="0055614B" w:rsidRDefault="005F55B8" w:rsidP="0055614B">
            <w:pPr>
              <w:pStyle w:val="NormalWeb"/>
              <w:spacing w:before="0" w:beforeAutospacing="0" w:after="0" w:afterAutospacing="0" w:line="276" w:lineRule="auto"/>
              <w:textAlignment w:val="baseline"/>
              <w:rPr>
                <w:b/>
                <w:bCs/>
                <w:color w:val="FF0000"/>
                <w:sz w:val="26"/>
                <w:szCs w:val="26"/>
                <w:bdr w:val="none" w:sz="0" w:space="0" w:color="auto" w:frame="1"/>
              </w:rPr>
            </w:pPr>
            <w:r w:rsidRPr="0055614B">
              <w:rPr>
                <w:b/>
                <w:bCs/>
                <w:color w:val="FF0000"/>
                <w:sz w:val="26"/>
                <w:szCs w:val="26"/>
                <w:bdr w:val="none" w:sz="0" w:space="0" w:color="auto" w:frame="1"/>
              </w:rPr>
              <w:t>CÔNG TY CỔ PHẦN XÂY DỰNG VÀ ĐỊA ỐC KIM PHÁT</w:t>
            </w:r>
          </w:p>
          <w:p w:rsidR="005F55B8" w:rsidRPr="0055614B" w:rsidRDefault="005F55B8" w:rsidP="0055614B">
            <w:pPr>
              <w:pStyle w:val="NormalWeb"/>
              <w:spacing w:before="0" w:beforeAutospacing="0" w:after="0" w:afterAutospacing="0" w:line="276" w:lineRule="auto"/>
              <w:textAlignment w:val="baseline"/>
              <w:rPr>
                <w:color w:val="2E74B5" w:themeColor="accent1" w:themeShade="BF"/>
                <w:sz w:val="26"/>
                <w:szCs w:val="26"/>
              </w:rPr>
            </w:pPr>
            <w:r w:rsidRPr="0055614B">
              <w:rPr>
                <w:b/>
                <w:bCs/>
                <w:color w:val="2E74B5" w:themeColor="accent1" w:themeShade="BF"/>
                <w:sz w:val="26"/>
                <w:szCs w:val="26"/>
                <w:bdr w:val="none" w:sz="0" w:space="0" w:color="auto" w:frame="1"/>
              </w:rPr>
              <w:t>Địa chỉ:</w:t>
            </w:r>
            <w:r w:rsidRPr="0055614B">
              <w:rPr>
                <w:rStyle w:val="apple-converted-space"/>
                <w:color w:val="2E74B5" w:themeColor="accent1" w:themeShade="BF"/>
                <w:sz w:val="26"/>
                <w:szCs w:val="26"/>
              </w:rPr>
              <w:t> </w:t>
            </w:r>
            <w:r w:rsidRPr="0055614B">
              <w:rPr>
                <w:color w:val="2E74B5" w:themeColor="accent1" w:themeShade="BF"/>
                <w:sz w:val="26"/>
                <w:szCs w:val="26"/>
              </w:rPr>
              <w:t>246 Lý Thường Kiệt, P.14, Q.10, TP.HCM</w:t>
            </w:r>
          </w:p>
          <w:p w:rsidR="005F55B8" w:rsidRPr="0055614B" w:rsidRDefault="005F55B8" w:rsidP="0055614B">
            <w:pPr>
              <w:pStyle w:val="NormalWeb"/>
              <w:spacing w:before="0" w:beforeAutospacing="0" w:after="0" w:afterAutospacing="0" w:line="276" w:lineRule="auto"/>
              <w:textAlignment w:val="baseline"/>
              <w:rPr>
                <w:color w:val="2E74B5" w:themeColor="accent1" w:themeShade="BF"/>
                <w:sz w:val="26"/>
                <w:szCs w:val="26"/>
              </w:rPr>
            </w:pPr>
            <w:r w:rsidRPr="0055614B">
              <w:rPr>
                <w:b/>
                <w:bCs/>
                <w:color w:val="2E74B5" w:themeColor="accent1" w:themeShade="BF"/>
                <w:sz w:val="26"/>
                <w:szCs w:val="26"/>
                <w:bdr w:val="none" w:sz="0" w:space="0" w:color="auto" w:frame="1"/>
              </w:rPr>
              <w:t>Điện thoại:</w:t>
            </w:r>
            <w:r w:rsidRPr="0055614B">
              <w:rPr>
                <w:rStyle w:val="apple-converted-space"/>
                <w:color w:val="2E74B5" w:themeColor="accent1" w:themeShade="BF"/>
                <w:sz w:val="26"/>
                <w:szCs w:val="26"/>
              </w:rPr>
              <w:t> </w:t>
            </w:r>
            <w:r w:rsidR="00563012" w:rsidRPr="0055614B">
              <w:rPr>
                <w:rStyle w:val="apple-converted-space"/>
                <w:color w:val="2E74B5" w:themeColor="accent1" w:themeShade="BF"/>
                <w:sz w:val="26"/>
                <w:szCs w:val="26"/>
              </w:rPr>
              <w:t>(</w:t>
            </w:r>
            <w:r w:rsidR="00563012" w:rsidRPr="0055614B">
              <w:rPr>
                <w:color w:val="2E74B5" w:themeColor="accent1" w:themeShade="BF"/>
              </w:rPr>
              <w:t>08)38 688 999</w:t>
            </w:r>
          </w:p>
          <w:p w:rsidR="005F55B8" w:rsidRPr="00EA7911" w:rsidRDefault="005F55B8" w:rsidP="00DA029B">
            <w:pPr>
              <w:pStyle w:val="NormalWeb"/>
              <w:spacing w:before="0" w:beforeAutospacing="0" w:after="0" w:afterAutospacing="0" w:line="276" w:lineRule="auto"/>
              <w:textAlignment w:val="baseline"/>
              <w:rPr>
                <w:sz w:val="26"/>
                <w:szCs w:val="26"/>
              </w:rPr>
            </w:pPr>
            <w:r w:rsidRPr="0055614B">
              <w:rPr>
                <w:b/>
                <w:bCs/>
                <w:color w:val="2E74B5" w:themeColor="accent1" w:themeShade="BF"/>
                <w:sz w:val="26"/>
                <w:szCs w:val="26"/>
                <w:bdr w:val="none" w:sz="0" w:space="0" w:color="auto" w:frame="1"/>
              </w:rPr>
              <w:t>Website:</w:t>
            </w:r>
            <w:r w:rsidRPr="0055614B">
              <w:rPr>
                <w:rStyle w:val="apple-converted-space"/>
                <w:color w:val="2E74B5" w:themeColor="accent1" w:themeShade="BF"/>
                <w:sz w:val="26"/>
                <w:szCs w:val="26"/>
              </w:rPr>
              <w:t> </w:t>
            </w:r>
            <w:r w:rsidRPr="0055614B">
              <w:rPr>
                <w:color w:val="2E74B5" w:themeColor="accent1" w:themeShade="BF"/>
                <w:sz w:val="26"/>
                <w:szCs w:val="26"/>
              </w:rPr>
              <w:t>http://kimphatgroup.vn/</w:t>
            </w:r>
          </w:p>
        </w:tc>
      </w:tr>
    </w:tbl>
    <w:p w:rsidR="00CE6F66" w:rsidRPr="00CE6F66" w:rsidRDefault="00CE6F66" w:rsidP="0055614B">
      <w:pPr>
        <w:spacing w:line="276" w:lineRule="auto"/>
        <w:jc w:val="center"/>
        <w:rPr>
          <w:rFonts w:ascii="Times New Roman" w:hAnsi="Times New Roman" w:cs="Times New Roman"/>
          <w:b/>
          <w:sz w:val="24"/>
          <w:szCs w:val="24"/>
        </w:rPr>
      </w:pPr>
    </w:p>
    <w:p w:rsidR="00EA7911" w:rsidRPr="00CE6F66" w:rsidRDefault="00EA7911" w:rsidP="0055614B">
      <w:pPr>
        <w:spacing w:line="276" w:lineRule="auto"/>
        <w:jc w:val="center"/>
        <w:rPr>
          <w:rFonts w:ascii="Times New Roman" w:hAnsi="Times New Roman" w:cs="Times New Roman"/>
          <w:b/>
          <w:sz w:val="40"/>
          <w:szCs w:val="40"/>
        </w:rPr>
      </w:pPr>
      <w:r w:rsidRPr="00CE6F66">
        <w:rPr>
          <w:rFonts w:ascii="Times New Roman" w:hAnsi="Times New Roman" w:cs="Times New Roman"/>
          <w:b/>
          <w:sz w:val="40"/>
          <w:szCs w:val="40"/>
        </w:rPr>
        <w:t>THÔNG BÁO TUYỂN DỤNG</w:t>
      </w:r>
    </w:p>
    <w:tbl>
      <w:tblPr>
        <w:tblStyle w:val="TableGrid"/>
        <w:tblW w:w="0" w:type="auto"/>
        <w:tblLook w:val="04A0" w:firstRow="1" w:lastRow="0" w:firstColumn="1" w:lastColumn="0" w:noHBand="0" w:noVBand="1"/>
      </w:tblPr>
      <w:tblGrid>
        <w:gridCol w:w="3235"/>
        <w:gridCol w:w="6115"/>
      </w:tblGrid>
      <w:tr w:rsidR="00563012" w:rsidRPr="0055614B" w:rsidTr="0055614B">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VỊ TRÍ</w:t>
            </w:r>
          </w:p>
        </w:tc>
        <w:tc>
          <w:tcPr>
            <w:tcW w:w="6115" w:type="dxa"/>
          </w:tcPr>
          <w:p w:rsidR="00563012" w:rsidRPr="0055614B" w:rsidRDefault="00A51801" w:rsidP="00A51801">
            <w:pPr>
              <w:spacing w:line="276" w:lineRule="auto"/>
              <w:jc w:val="both"/>
              <w:rPr>
                <w:rFonts w:ascii="Times New Roman" w:hAnsi="Times New Roman" w:cs="Times New Roman"/>
                <w:b/>
                <w:sz w:val="26"/>
                <w:szCs w:val="26"/>
              </w:rPr>
            </w:pPr>
            <w:r>
              <w:rPr>
                <w:rFonts w:ascii="Times New Roman" w:hAnsi="Times New Roman" w:cs="Times New Roman"/>
                <w:b/>
                <w:sz w:val="26"/>
                <w:szCs w:val="26"/>
              </w:rPr>
              <w:t>CHUYÊN VIÊN TƯ VẤN</w:t>
            </w:r>
          </w:p>
        </w:tc>
      </w:tr>
      <w:tr w:rsidR="00563012" w:rsidRPr="0055614B" w:rsidTr="0055614B">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SỐ LƯỢNG</w:t>
            </w:r>
          </w:p>
        </w:tc>
        <w:tc>
          <w:tcPr>
            <w:tcW w:w="6115" w:type="dxa"/>
          </w:tcPr>
          <w:p w:rsidR="00563012" w:rsidRPr="0055614B" w:rsidRDefault="005D11B7" w:rsidP="0055614B">
            <w:pPr>
              <w:spacing w:line="276" w:lineRule="auto"/>
              <w:jc w:val="both"/>
              <w:rPr>
                <w:rFonts w:ascii="Times New Roman" w:hAnsi="Times New Roman" w:cs="Times New Roman"/>
                <w:sz w:val="26"/>
                <w:szCs w:val="26"/>
              </w:rPr>
            </w:pPr>
            <w:r>
              <w:rPr>
                <w:rFonts w:ascii="Times New Roman" w:hAnsi="Times New Roman" w:cs="Times New Roman"/>
                <w:sz w:val="26"/>
                <w:szCs w:val="26"/>
              </w:rPr>
              <w:t>30</w:t>
            </w:r>
            <w:r w:rsidR="00563012" w:rsidRPr="0055614B">
              <w:rPr>
                <w:rFonts w:ascii="Times New Roman" w:hAnsi="Times New Roman" w:cs="Times New Roman"/>
                <w:sz w:val="26"/>
                <w:szCs w:val="26"/>
              </w:rPr>
              <w:t xml:space="preserve"> người</w:t>
            </w:r>
          </w:p>
        </w:tc>
      </w:tr>
      <w:tr w:rsidR="00563012" w:rsidRPr="0055614B" w:rsidTr="00B022A4">
        <w:trPr>
          <w:trHeight w:val="1808"/>
        </w:trPr>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MÔ TẢ CÔNG VIỆC</w:t>
            </w:r>
          </w:p>
        </w:tc>
        <w:tc>
          <w:tcPr>
            <w:tcW w:w="6115" w:type="dxa"/>
          </w:tcPr>
          <w:p w:rsidR="005D11B7" w:rsidRDefault="00195115" w:rsidP="005D11B7">
            <w:pPr>
              <w:pStyle w:val="ListParagraph"/>
              <w:numPr>
                <w:ilvl w:val="0"/>
                <w:numId w:val="2"/>
              </w:numPr>
              <w:spacing w:line="276" w:lineRule="auto"/>
              <w:ind w:left="432"/>
              <w:rPr>
                <w:rFonts w:ascii="Times New Roman" w:hAnsi="Times New Roman" w:cs="Times New Roman"/>
                <w:sz w:val="26"/>
                <w:szCs w:val="26"/>
              </w:rPr>
            </w:pPr>
            <w:hyperlink r:id="rId7" w:history="1">
              <w:r w:rsidR="005D11B7" w:rsidRPr="005D11B7">
                <w:rPr>
                  <w:rFonts w:ascii="Times New Roman" w:hAnsi="Times New Roman" w:cs="Times New Roman"/>
                  <w:sz w:val="26"/>
                  <w:szCs w:val="26"/>
                </w:rPr>
                <w:t>Tư vấn</w:t>
              </w:r>
            </w:hyperlink>
            <w:r w:rsidR="005D11B7" w:rsidRPr="005D11B7">
              <w:rPr>
                <w:rFonts w:ascii="Times New Roman" w:hAnsi="Times New Roman" w:cs="Times New Roman"/>
                <w:sz w:val="26"/>
                <w:szCs w:val="26"/>
              </w:rPr>
              <w:t>, chăm sóc khách hàng có nhu cầu về bất động sản có sẵn do công ty cung cấp.</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Khai thác, phát triển các khách hàng mới dựa trên định hướng của công ty.</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Trực tiếp thực hiện các nghiệp vụ kinh doanh như: đàm phán, thương lượng...</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Xây dựng và hỗ trợ đội ngũ độ</w:t>
            </w:r>
            <w:r>
              <w:rPr>
                <w:rFonts w:ascii="Times New Roman" w:hAnsi="Times New Roman" w:cs="Times New Roman"/>
                <w:sz w:val="26"/>
                <w:szCs w:val="26"/>
              </w:rPr>
              <w:t>i nhóm kinh doanh</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Cập nhật, thống kê dữ liệu về khách hàng và sản phẩm theo đúng quy định</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Báo cáo định kỳ kế hoạch và kết quả công việc của mình với cấp quản lý trực tiếp.</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Đóng góp ý tưởng xây dựng và nâng cao chất lượng </w:t>
            </w:r>
            <w:hyperlink r:id="rId8" w:history="1">
              <w:r w:rsidRPr="005D11B7">
                <w:rPr>
                  <w:rFonts w:ascii="Times New Roman" w:hAnsi="Times New Roman" w:cs="Times New Roman"/>
                  <w:sz w:val="26"/>
                  <w:szCs w:val="26"/>
                </w:rPr>
                <w:t>dịch vụ</w:t>
              </w:r>
            </w:hyperlink>
            <w:r w:rsidRPr="005D11B7">
              <w:rPr>
                <w:rFonts w:ascii="Times New Roman" w:hAnsi="Times New Roman" w:cs="Times New Roman"/>
                <w:sz w:val="26"/>
                <w:szCs w:val="26"/>
              </w:rPr>
              <w:t> của công ty.</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Hỗ trợ đồng nghiệp trong công việc.</w:t>
            </w:r>
          </w:p>
          <w:p w:rsid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Theo dõi quá trình thực hiện hợp đồng của khách hàng, báo cáo kịp thời cho cấp quản lý các vấn đề phát sinh của giao dịch.</w:t>
            </w:r>
          </w:p>
          <w:p w:rsidR="00563012" w:rsidRPr="005D11B7" w:rsidRDefault="005D11B7" w:rsidP="005D11B7">
            <w:pPr>
              <w:pStyle w:val="ListParagraph"/>
              <w:numPr>
                <w:ilvl w:val="0"/>
                <w:numId w:val="2"/>
              </w:numPr>
              <w:spacing w:line="276" w:lineRule="auto"/>
              <w:ind w:left="432"/>
              <w:rPr>
                <w:rFonts w:ascii="Times New Roman" w:hAnsi="Times New Roman" w:cs="Times New Roman"/>
                <w:sz w:val="26"/>
                <w:szCs w:val="26"/>
              </w:rPr>
            </w:pPr>
            <w:r w:rsidRPr="005D11B7">
              <w:rPr>
                <w:rFonts w:ascii="Times New Roman" w:hAnsi="Times New Roman" w:cs="Times New Roman"/>
                <w:sz w:val="26"/>
                <w:szCs w:val="26"/>
              </w:rPr>
              <w:t>Các công việc cụ thể khác sẽ được trao đổi trực tiếp trong buổi phỏng vấn.</w:t>
            </w:r>
          </w:p>
        </w:tc>
      </w:tr>
      <w:tr w:rsidR="0055614B" w:rsidRPr="0055614B" w:rsidTr="0055614B">
        <w:tc>
          <w:tcPr>
            <w:tcW w:w="3235" w:type="dxa"/>
          </w:tcPr>
          <w:p w:rsidR="0055614B" w:rsidRPr="0055614B" w:rsidRDefault="0055614B"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HÌNH THỨC LÀM VIỆC</w:t>
            </w:r>
          </w:p>
        </w:tc>
        <w:tc>
          <w:tcPr>
            <w:tcW w:w="6115" w:type="dxa"/>
          </w:tcPr>
          <w:p w:rsidR="0055614B" w:rsidRPr="0055614B" w:rsidRDefault="0055614B" w:rsidP="0055614B">
            <w:pPr>
              <w:spacing w:line="276" w:lineRule="auto"/>
              <w:rPr>
                <w:rFonts w:ascii="Times New Roman" w:hAnsi="Times New Roman" w:cs="Times New Roman"/>
                <w:sz w:val="26"/>
                <w:szCs w:val="26"/>
              </w:rPr>
            </w:pPr>
            <w:r w:rsidRPr="0055614B">
              <w:rPr>
                <w:rFonts w:ascii="Times New Roman" w:hAnsi="Times New Roman" w:cs="Times New Roman"/>
                <w:sz w:val="26"/>
                <w:szCs w:val="26"/>
              </w:rPr>
              <w:t>Nhân viên toàn thời gian</w:t>
            </w:r>
            <w:r w:rsidR="00263D48">
              <w:rPr>
                <w:rFonts w:ascii="Times New Roman" w:hAnsi="Times New Roman" w:cs="Times New Roman"/>
                <w:sz w:val="26"/>
                <w:szCs w:val="26"/>
              </w:rPr>
              <w:t xml:space="preserve"> (8 giờ sáng – 5 giờ chiều)</w:t>
            </w:r>
          </w:p>
        </w:tc>
      </w:tr>
      <w:tr w:rsidR="00563012" w:rsidRPr="0055614B" w:rsidTr="0055614B">
        <w:tc>
          <w:tcPr>
            <w:tcW w:w="3235" w:type="dxa"/>
          </w:tcPr>
          <w:p w:rsidR="00563012" w:rsidRPr="0055614B" w:rsidRDefault="00563012" w:rsidP="0055614B">
            <w:pPr>
              <w:spacing w:line="276" w:lineRule="auto"/>
              <w:jc w:val="both"/>
              <w:rPr>
                <w:rFonts w:ascii="Times New Roman" w:hAnsi="Times New Roman" w:cs="Times New Roman"/>
                <w:sz w:val="26"/>
                <w:szCs w:val="26"/>
              </w:rPr>
            </w:pPr>
            <w:r w:rsidRPr="0055614B">
              <w:rPr>
                <w:rFonts w:ascii="Times New Roman" w:hAnsi="Times New Roman" w:cs="Times New Roman"/>
                <w:sz w:val="26"/>
                <w:szCs w:val="26"/>
              </w:rPr>
              <w:t>ĐỊA ĐIỂM LÀM VIỆC</w:t>
            </w:r>
          </w:p>
        </w:tc>
        <w:tc>
          <w:tcPr>
            <w:tcW w:w="6115" w:type="dxa"/>
          </w:tcPr>
          <w:p w:rsidR="00563012" w:rsidRPr="0055614B" w:rsidRDefault="00563012" w:rsidP="00851814">
            <w:pPr>
              <w:spacing w:line="276" w:lineRule="auto"/>
              <w:rPr>
                <w:rFonts w:ascii="Times New Roman" w:hAnsi="Times New Roman" w:cs="Times New Roman"/>
                <w:sz w:val="26"/>
                <w:szCs w:val="26"/>
              </w:rPr>
            </w:pPr>
            <w:r w:rsidRPr="0055614B">
              <w:rPr>
                <w:rFonts w:ascii="Times New Roman" w:hAnsi="Times New Roman" w:cs="Times New Roman"/>
                <w:sz w:val="26"/>
                <w:szCs w:val="26"/>
              </w:rPr>
              <w:t xml:space="preserve">Quận 10, </w:t>
            </w:r>
            <w:r w:rsidR="00851814">
              <w:rPr>
                <w:rFonts w:ascii="Times New Roman" w:hAnsi="Times New Roman" w:cs="Times New Roman"/>
                <w:sz w:val="26"/>
                <w:szCs w:val="26"/>
              </w:rPr>
              <w:t>Quận Tân Bình</w:t>
            </w:r>
            <w:r w:rsidRPr="0055614B">
              <w:rPr>
                <w:rFonts w:ascii="Times New Roman" w:hAnsi="Times New Roman" w:cs="Times New Roman"/>
                <w:sz w:val="26"/>
                <w:szCs w:val="26"/>
              </w:rPr>
              <w:t>, Quận Bình Thạnh</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t>YÊU CẦU</w:t>
            </w:r>
          </w:p>
        </w:tc>
        <w:tc>
          <w:tcPr>
            <w:tcW w:w="6115" w:type="dxa"/>
          </w:tcPr>
          <w:p w:rsidR="00701149" w:rsidRDefault="00701149" w:rsidP="00701149">
            <w:pPr>
              <w:pStyle w:val="ListParagraph"/>
              <w:numPr>
                <w:ilvl w:val="0"/>
                <w:numId w:val="2"/>
              </w:numPr>
              <w:spacing w:line="276" w:lineRule="auto"/>
              <w:ind w:left="432"/>
              <w:rPr>
                <w:rFonts w:ascii="Times New Roman" w:hAnsi="Times New Roman" w:cs="Times New Roman"/>
                <w:sz w:val="26"/>
                <w:szCs w:val="26"/>
              </w:rPr>
            </w:pPr>
            <w:r>
              <w:rPr>
                <w:rFonts w:ascii="Times New Roman" w:hAnsi="Times New Roman" w:cs="Times New Roman"/>
                <w:sz w:val="26"/>
                <w:szCs w:val="26"/>
              </w:rPr>
              <w:t>Nữ cao &gt;1m55, Nam cao &gt;1m60</w:t>
            </w:r>
          </w:p>
          <w:p w:rsidR="00701149" w:rsidRDefault="00701149" w:rsidP="00701149">
            <w:pPr>
              <w:pStyle w:val="ListParagraph"/>
              <w:numPr>
                <w:ilvl w:val="0"/>
                <w:numId w:val="2"/>
              </w:numPr>
              <w:spacing w:line="276" w:lineRule="auto"/>
              <w:ind w:left="432"/>
              <w:rPr>
                <w:rFonts w:ascii="Times New Roman" w:hAnsi="Times New Roman" w:cs="Times New Roman"/>
                <w:sz w:val="26"/>
                <w:szCs w:val="26"/>
              </w:rPr>
            </w:pPr>
            <w:r>
              <w:rPr>
                <w:rFonts w:ascii="Times New Roman" w:hAnsi="Times New Roman" w:cs="Times New Roman"/>
                <w:sz w:val="26"/>
                <w:szCs w:val="26"/>
              </w:rPr>
              <w:t>Ngoại hình ưa nhìn là một lợi thế.</w:t>
            </w:r>
          </w:p>
          <w:p w:rsidR="00701149" w:rsidRDefault="00701149" w:rsidP="00701149">
            <w:pPr>
              <w:pStyle w:val="ListParagraph"/>
              <w:numPr>
                <w:ilvl w:val="0"/>
                <w:numId w:val="2"/>
              </w:numPr>
              <w:spacing w:line="276" w:lineRule="auto"/>
              <w:ind w:left="432"/>
              <w:rPr>
                <w:rFonts w:ascii="Times New Roman" w:hAnsi="Times New Roman" w:cs="Times New Roman"/>
                <w:sz w:val="26"/>
                <w:szCs w:val="26"/>
              </w:rPr>
            </w:pPr>
            <w:r w:rsidRPr="00701149">
              <w:rPr>
                <w:rFonts w:ascii="Times New Roman" w:hAnsi="Times New Roman" w:cs="Times New Roman"/>
                <w:sz w:val="26"/>
                <w:szCs w:val="26"/>
              </w:rPr>
              <w:t>Thành thạo tin học văn phòng, internet. </w:t>
            </w:r>
          </w:p>
          <w:p w:rsidR="00701149" w:rsidRDefault="00701149" w:rsidP="00FC6534">
            <w:pPr>
              <w:pStyle w:val="ListParagraph"/>
              <w:numPr>
                <w:ilvl w:val="0"/>
                <w:numId w:val="2"/>
              </w:numPr>
              <w:spacing w:line="276" w:lineRule="auto"/>
              <w:ind w:left="432"/>
              <w:rPr>
                <w:rFonts w:ascii="Times New Roman" w:hAnsi="Times New Roman" w:cs="Times New Roman"/>
                <w:sz w:val="26"/>
                <w:szCs w:val="26"/>
              </w:rPr>
            </w:pPr>
            <w:r w:rsidRPr="00701149">
              <w:rPr>
                <w:rFonts w:ascii="Times New Roman" w:hAnsi="Times New Roman" w:cs="Times New Roman"/>
                <w:sz w:val="26"/>
                <w:szCs w:val="26"/>
              </w:rPr>
              <w:t>Đam mê Bất Động Sản, có hoài bão lớn, tự</w:t>
            </w:r>
            <w:r>
              <w:rPr>
                <w:rFonts w:ascii="Times New Roman" w:hAnsi="Times New Roman" w:cs="Times New Roman"/>
                <w:sz w:val="26"/>
                <w:szCs w:val="26"/>
              </w:rPr>
              <w:t xml:space="preserve"> tin cao.</w:t>
            </w:r>
          </w:p>
          <w:p w:rsidR="00701149" w:rsidRPr="00701149" w:rsidRDefault="00701149" w:rsidP="00FC6534">
            <w:pPr>
              <w:pStyle w:val="ListParagraph"/>
              <w:numPr>
                <w:ilvl w:val="0"/>
                <w:numId w:val="2"/>
              </w:numPr>
              <w:spacing w:line="276" w:lineRule="auto"/>
              <w:ind w:left="432"/>
              <w:rPr>
                <w:rFonts w:ascii="Times New Roman" w:hAnsi="Times New Roman" w:cs="Times New Roman"/>
                <w:sz w:val="26"/>
                <w:szCs w:val="26"/>
              </w:rPr>
            </w:pPr>
            <w:r w:rsidRPr="00701149">
              <w:rPr>
                <w:rFonts w:ascii="Times New Roman" w:hAnsi="Times New Roman" w:cs="Times New Roman"/>
                <w:sz w:val="26"/>
                <w:szCs w:val="26"/>
              </w:rPr>
              <w:lastRenderedPageBreak/>
              <w:t>Giao tiếp, đàm phán thuyết phục khách hàng tốt </w:t>
            </w:r>
          </w:p>
          <w:p w:rsidR="00701149" w:rsidRDefault="00701149" w:rsidP="00701149">
            <w:pPr>
              <w:pStyle w:val="ListParagraph"/>
              <w:numPr>
                <w:ilvl w:val="0"/>
                <w:numId w:val="2"/>
              </w:numPr>
              <w:spacing w:line="276" w:lineRule="auto"/>
              <w:ind w:left="432"/>
              <w:rPr>
                <w:rFonts w:ascii="Times New Roman" w:hAnsi="Times New Roman" w:cs="Times New Roman"/>
                <w:sz w:val="26"/>
                <w:szCs w:val="26"/>
              </w:rPr>
            </w:pPr>
            <w:r w:rsidRPr="00701149">
              <w:rPr>
                <w:rFonts w:ascii="Times New Roman" w:hAnsi="Times New Roman" w:cs="Times New Roman"/>
                <w:sz w:val="26"/>
                <w:szCs w:val="26"/>
              </w:rPr>
              <w:t>Linh hoạt, nhanh nhạy, giải quyết tình huống tốt </w:t>
            </w:r>
          </w:p>
          <w:p w:rsidR="00701149" w:rsidRDefault="00701149" w:rsidP="00701149">
            <w:pPr>
              <w:pStyle w:val="ListParagraph"/>
              <w:numPr>
                <w:ilvl w:val="0"/>
                <w:numId w:val="2"/>
              </w:numPr>
              <w:spacing w:line="276" w:lineRule="auto"/>
              <w:ind w:left="432"/>
              <w:rPr>
                <w:rFonts w:ascii="Times New Roman" w:hAnsi="Times New Roman" w:cs="Times New Roman"/>
                <w:sz w:val="26"/>
                <w:szCs w:val="26"/>
              </w:rPr>
            </w:pPr>
            <w:r w:rsidRPr="00701149">
              <w:rPr>
                <w:rFonts w:ascii="Times New Roman" w:hAnsi="Times New Roman" w:cs="Times New Roman"/>
                <w:sz w:val="26"/>
                <w:szCs w:val="26"/>
              </w:rPr>
              <w:t>Trung thực, chăm chỉ, có ý chí cầu tiến </w:t>
            </w:r>
          </w:p>
          <w:p w:rsidR="00701149" w:rsidRDefault="00701149" w:rsidP="00701149">
            <w:pPr>
              <w:pStyle w:val="ListParagraph"/>
              <w:numPr>
                <w:ilvl w:val="0"/>
                <w:numId w:val="2"/>
              </w:numPr>
              <w:spacing w:line="276" w:lineRule="auto"/>
              <w:ind w:left="432"/>
              <w:rPr>
                <w:rFonts w:ascii="Times New Roman" w:hAnsi="Times New Roman" w:cs="Times New Roman"/>
                <w:sz w:val="26"/>
                <w:szCs w:val="26"/>
              </w:rPr>
            </w:pPr>
            <w:r w:rsidRPr="00701149">
              <w:rPr>
                <w:rFonts w:ascii="Times New Roman" w:hAnsi="Times New Roman" w:cs="Times New Roman"/>
                <w:sz w:val="26"/>
                <w:szCs w:val="26"/>
              </w:rPr>
              <w:t>Sẵn sàng đi làm ngay. </w:t>
            </w:r>
          </w:p>
          <w:p w:rsidR="00563012" w:rsidRPr="0055614B" w:rsidRDefault="00195115" w:rsidP="00701149">
            <w:pPr>
              <w:pStyle w:val="ListParagraph"/>
              <w:numPr>
                <w:ilvl w:val="0"/>
                <w:numId w:val="2"/>
              </w:numPr>
              <w:spacing w:line="276" w:lineRule="auto"/>
              <w:ind w:left="432"/>
              <w:rPr>
                <w:rFonts w:ascii="Times New Roman" w:hAnsi="Times New Roman" w:cs="Times New Roman"/>
                <w:sz w:val="26"/>
                <w:szCs w:val="26"/>
              </w:rPr>
            </w:pPr>
            <w:r>
              <w:rPr>
                <w:rFonts w:ascii="Times New Roman" w:hAnsi="Times New Roman" w:cs="Times New Roman"/>
                <w:sz w:val="26"/>
                <w:szCs w:val="26"/>
              </w:rPr>
              <w:t>Ưu tiên</w:t>
            </w:r>
            <w:bookmarkStart w:id="0" w:name="_GoBack"/>
            <w:bookmarkEnd w:id="0"/>
            <w:r w:rsidR="00701149" w:rsidRPr="00701149">
              <w:rPr>
                <w:rFonts w:ascii="Times New Roman" w:hAnsi="Times New Roman" w:cs="Times New Roman"/>
                <w:sz w:val="26"/>
                <w:szCs w:val="26"/>
              </w:rPr>
              <w:t xml:space="preserve"> sinh viên mới ra trường hoặc chuẩn bị tốt nghiệp, chưa có kinh nghiệm được đào tạo, hướng dẫ</w:t>
            </w:r>
            <w:r w:rsidR="00701149">
              <w:rPr>
                <w:rFonts w:ascii="Times New Roman" w:hAnsi="Times New Roman" w:cs="Times New Roman"/>
                <w:sz w:val="26"/>
                <w:szCs w:val="26"/>
              </w:rPr>
              <w:t>n</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lastRenderedPageBreak/>
              <w:t>QUYỀN LỢI</w:t>
            </w:r>
          </w:p>
        </w:tc>
        <w:tc>
          <w:tcPr>
            <w:tcW w:w="6115" w:type="dxa"/>
          </w:tcPr>
          <w:p w:rsidR="00CB1FDE" w:rsidRDefault="00CB1FDE" w:rsidP="00CE6F66">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Mức lương: lương cơ bản 6.5tr + hoa hồng 10-15tr/nền + thưởng nóng hàng tuần</w:t>
            </w:r>
            <w:r>
              <w:rPr>
                <w:rFonts w:ascii="Times New Roman" w:hAnsi="Times New Roman" w:cs="Times New Roman"/>
                <w:sz w:val="26"/>
                <w:szCs w:val="26"/>
              </w:rPr>
              <w:t>.</w:t>
            </w:r>
          </w:p>
          <w:p w:rsidR="00CB1FDE" w:rsidRDefault="00CB1FDE" w:rsidP="00CB1FDE">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Thu nhập tháng từ: 15 – 30 triệu. (Tùy theo năng lực) </w:t>
            </w:r>
          </w:p>
          <w:p w:rsidR="00CB1FDE" w:rsidRDefault="00CB1FDE" w:rsidP="00CB1FDE">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Được tham gia BHXH, BHYT, lương tháng 13, tham gia các hoạt động chung toàn công ty </w:t>
            </w:r>
          </w:p>
          <w:p w:rsidR="00CB1FDE" w:rsidRDefault="00CB1FDE" w:rsidP="00CB1FDE">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Môi trường làm việc trẻ trung, hiện đại, năng động và chuyên nghiệp</w:t>
            </w:r>
          </w:p>
          <w:p w:rsidR="00CB1FDE" w:rsidRDefault="00CB1FDE" w:rsidP="00CB1FDE">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Có cơ hội được trau dồi kiến thức chuyên môn, kỹ năng công việc chế độ đào tạo thường xuyên và hỗ trợ nhân viên tốt nhất cùng nhiều cơ hội thăng tiến cao trong công việc. </w:t>
            </w:r>
          </w:p>
          <w:p w:rsidR="00CB1FDE" w:rsidRDefault="00CB1FDE" w:rsidP="00CB1FDE">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Được hưởng đầy đủ chính sách theo quy định của luật lao động. </w:t>
            </w:r>
          </w:p>
          <w:p w:rsidR="00563012" w:rsidRPr="0055614B" w:rsidRDefault="00CB1FDE" w:rsidP="00CB1FDE">
            <w:pPr>
              <w:pStyle w:val="ListParagraph"/>
              <w:numPr>
                <w:ilvl w:val="0"/>
                <w:numId w:val="2"/>
              </w:numPr>
              <w:spacing w:line="276" w:lineRule="auto"/>
              <w:ind w:left="432"/>
              <w:rPr>
                <w:rFonts w:ascii="Times New Roman" w:hAnsi="Times New Roman" w:cs="Times New Roman"/>
                <w:sz w:val="26"/>
                <w:szCs w:val="26"/>
              </w:rPr>
            </w:pPr>
            <w:r w:rsidRPr="00CB1FDE">
              <w:rPr>
                <w:rFonts w:ascii="Times New Roman" w:hAnsi="Times New Roman" w:cs="Times New Roman"/>
                <w:sz w:val="26"/>
                <w:szCs w:val="26"/>
              </w:rPr>
              <w:t>Cập nhật kiến thức sản phẩm và nâng cao kỹ năng bán hàng.</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t>HẠN NỘP HỒ SƠ</w:t>
            </w:r>
          </w:p>
        </w:tc>
        <w:tc>
          <w:tcPr>
            <w:tcW w:w="6115" w:type="dxa"/>
          </w:tcPr>
          <w:p w:rsidR="00563012" w:rsidRPr="0055614B" w:rsidRDefault="00563012" w:rsidP="0055614B">
            <w:pPr>
              <w:spacing w:line="276" w:lineRule="auto"/>
              <w:rPr>
                <w:rFonts w:ascii="Times New Roman" w:hAnsi="Times New Roman" w:cs="Times New Roman"/>
                <w:sz w:val="26"/>
                <w:szCs w:val="26"/>
              </w:rPr>
            </w:pPr>
            <w:r w:rsidRPr="0055614B">
              <w:rPr>
                <w:rFonts w:ascii="Times New Roman" w:hAnsi="Times New Roman" w:cs="Times New Roman"/>
                <w:sz w:val="26"/>
                <w:szCs w:val="26"/>
              </w:rPr>
              <w:t>21/05/2016</w:t>
            </w:r>
          </w:p>
        </w:tc>
      </w:tr>
      <w:tr w:rsidR="00563012" w:rsidRPr="0055614B" w:rsidTr="0055614B">
        <w:tc>
          <w:tcPr>
            <w:tcW w:w="3235" w:type="dxa"/>
          </w:tcPr>
          <w:p w:rsidR="00563012" w:rsidRPr="0055614B" w:rsidRDefault="00563012" w:rsidP="0055614B">
            <w:pPr>
              <w:spacing w:line="276" w:lineRule="auto"/>
              <w:ind w:left="72"/>
              <w:rPr>
                <w:rFonts w:ascii="Times New Roman" w:hAnsi="Times New Roman" w:cs="Times New Roman"/>
                <w:sz w:val="26"/>
                <w:szCs w:val="26"/>
              </w:rPr>
            </w:pPr>
            <w:r w:rsidRPr="0055614B">
              <w:rPr>
                <w:rFonts w:ascii="Times New Roman" w:hAnsi="Times New Roman" w:cs="Times New Roman"/>
                <w:sz w:val="26"/>
                <w:szCs w:val="26"/>
              </w:rPr>
              <w:t>HÌNH THỨC NỘP</w:t>
            </w:r>
          </w:p>
        </w:tc>
        <w:tc>
          <w:tcPr>
            <w:tcW w:w="6115" w:type="dxa"/>
          </w:tcPr>
          <w:p w:rsidR="00563012" w:rsidRPr="0055614B" w:rsidRDefault="00563012" w:rsidP="0055614B">
            <w:pPr>
              <w:spacing w:line="276" w:lineRule="auto"/>
              <w:rPr>
                <w:rFonts w:ascii="Times New Roman" w:hAnsi="Times New Roman" w:cs="Times New Roman"/>
                <w:sz w:val="26"/>
                <w:szCs w:val="26"/>
              </w:rPr>
            </w:pPr>
            <w:r w:rsidRPr="0055614B">
              <w:rPr>
                <w:rFonts w:ascii="Times New Roman" w:hAnsi="Times New Roman" w:cs="Times New Roman"/>
                <w:sz w:val="26"/>
                <w:szCs w:val="26"/>
              </w:rPr>
              <w:t xml:space="preserve">Gửi CV về email </w:t>
            </w:r>
            <w:hyperlink r:id="rId9" w:history="1">
              <w:r w:rsidRPr="0055614B">
                <w:rPr>
                  <w:rStyle w:val="Hyperlink"/>
                  <w:rFonts w:ascii="Times New Roman" w:hAnsi="Times New Roman" w:cs="Times New Roman"/>
                  <w:sz w:val="26"/>
                  <w:szCs w:val="26"/>
                </w:rPr>
                <w:t>tuyendung.kimphat@gmail.com</w:t>
              </w:r>
            </w:hyperlink>
            <w:r w:rsidRPr="0055614B">
              <w:rPr>
                <w:rFonts w:ascii="Times New Roman" w:hAnsi="Times New Roman" w:cs="Times New Roman"/>
                <w:sz w:val="26"/>
                <w:szCs w:val="26"/>
              </w:rPr>
              <w:t xml:space="preserve"> </w:t>
            </w:r>
          </w:p>
        </w:tc>
      </w:tr>
    </w:tbl>
    <w:p w:rsidR="007014DE" w:rsidRPr="007014DE" w:rsidRDefault="007014DE" w:rsidP="0055614B">
      <w:pPr>
        <w:spacing w:line="276" w:lineRule="auto"/>
        <w:jc w:val="both"/>
        <w:rPr>
          <w:rFonts w:ascii="Times New Roman" w:hAnsi="Times New Roman" w:cs="Times New Roman"/>
          <w:sz w:val="26"/>
          <w:szCs w:val="26"/>
        </w:rPr>
      </w:pPr>
    </w:p>
    <w:sectPr w:rsidR="007014DE" w:rsidRPr="0070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6ECE"/>
    <w:multiLevelType w:val="hybridMultilevel"/>
    <w:tmpl w:val="342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F7FD4"/>
    <w:multiLevelType w:val="hybridMultilevel"/>
    <w:tmpl w:val="90DA818C"/>
    <w:lvl w:ilvl="0" w:tplc="3F90D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D0631"/>
    <w:multiLevelType w:val="hybridMultilevel"/>
    <w:tmpl w:val="EAF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77A07"/>
    <w:multiLevelType w:val="hybridMultilevel"/>
    <w:tmpl w:val="1B62E3B8"/>
    <w:lvl w:ilvl="0" w:tplc="2C0C0D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B8"/>
    <w:rsid w:val="0010482C"/>
    <w:rsid w:val="00195115"/>
    <w:rsid w:val="001E59A0"/>
    <w:rsid w:val="00206E8D"/>
    <w:rsid w:val="0024629D"/>
    <w:rsid w:val="00263D48"/>
    <w:rsid w:val="002E26BF"/>
    <w:rsid w:val="004D544F"/>
    <w:rsid w:val="0055614B"/>
    <w:rsid w:val="00563012"/>
    <w:rsid w:val="005D11B7"/>
    <w:rsid w:val="005F55B8"/>
    <w:rsid w:val="00701149"/>
    <w:rsid w:val="007014DE"/>
    <w:rsid w:val="007D09CA"/>
    <w:rsid w:val="00851814"/>
    <w:rsid w:val="008A48D1"/>
    <w:rsid w:val="008A7D16"/>
    <w:rsid w:val="00A0629C"/>
    <w:rsid w:val="00A51801"/>
    <w:rsid w:val="00B022A4"/>
    <w:rsid w:val="00B37F6C"/>
    <w:rsid w:val="00BA16D3"/>
    <w:rsid w:val="00C34AFA"/>
    <w:rsid w:val="00CB1FDE"/>
    <w:rsid w:val="00CE6F66"/>
    <w:rsid w:val="00DA029B"/>
    <w:rsid w:val="00DA6A5C"/>
    <w:rsid w:val="00EA7911"/>
    <w:rsid w:val="00F6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E8E6-11B5-4E4E-8D0F-7C578587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5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55B8"/>
  </w:style>
  <w:style w:type="paragraph" w:styleId="ListParagraph">
    <w:name w:val="List Paragraph"/>
    <w:basedOn w:val="Normal"/>
    <w:uiPriority w:val="34"/>
    <w:qFormat/>
    <w:rsid w:val="007014DE"/>
    <w:pPr>
      <w:ind w:left="720"/>
      <w:contextualSpacing/>
    </w:pPr>
  </w:style>
  <w:style w:type="character" w:styleId="Hyperlink">
    <w:name w:val="Hyperlink"/>
    <w:basedOn w:val="DefaultParagraphFont"/>
    <w:uiPriority w:val="99"/>
    <w:unhideWhenUsed/>
    <w:rsid w:val="00F63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4182">
      <w:bodyDiv w:val="1"/>
      <w:marLeft w:val="0"/>
      <w:marRight w:val="0"/>
      <w:marTop w:val="0"/>
      <w:marBottom w:val="0"/>
      <w:divBdr>
        <w:top w:val="none" w:sz="0" w:space="0" w:color="auto"/>
        <w:left w:val="none" w:sz="0" w:space="0" w:color="auto"/>
        <w:bottom w:val="none" w:sz="0" w:space="0" w:color="auto"/>
        <w:right w:val="none" w:sz="0" w:space="0" w:color="auto"/>
      </w:divBdr>
    </w:div>
    <w:div w:id="1899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ork.com.vn/tuyen-dung/57/dich-vu.html" TargetMode="External"/><Relationship Id="rId3" Type="http://schemas.openxmlformats.org/officeDocument/2006/relationships/styles" Target="styles.xml"/><Relationship Id="rId7" Type="http://schemas.openxmlformats.org/officeDocument/2006/relationships/hyperlink" Target="http://mywork.com.vn/tuyen-dung/63/tu-va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yendung.kimph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A36C-AA20-4004-B134-09E62BD2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TXQ</dc:creator>
  <cp:keywords/>
  <dc:description/>
  <cp:lastModifiedBy>TXQ</cp:lastModifiedBy>
  <cp:revision>7</cp:revision>
  <dcterms:created xsi:type="dcterms:W3CDTF">2016-05-12T07:34:00Z</dcterms:created>
  <dcterms:modified xsi:type="dcterms:W3CDTF">2016-05-12T07:50:00Z</dcterms:modified>
</cp:coreProperties>
</file>